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B5654A"/>
          <w:spacing w:val="30"/>
          <w:sz w:val="20"/>
          <w:szCs w:val="20"/>
        </w:rPr>
        <w:t xml:space="preserve">TREFLOYNE MANOR - PAGE COPY, READY FOR BUILD</w:t>
      </w:r>
    </w:p>
    <w:p>
      <w:pPr>
        <w:pBdr>
          <w:bottom w:val="single" w:color="6E7F4E" w:sz="8" w:space="6"/>
        </w:pBdr>
        <w:spacing w:after="40"/>
      </w:pPr>
      <w:r>
        <w:rPr>
          <w:b/>
          <w:bCs/>
          <w:color w:val="1E4D4A"/>
          <w:sz w:val="34"/>
          <w:szCs w:val="34"/>
        </w:rPr>
        <w:t xml:space="preserve">Christmas &amp; New Year page</w:t>
      </w:r>
    </w:p>
    <w:p>
      <w:pPr>
        <w:spacing w:after="200"/>
      </w:pPr>
      <w:r>
        <w:rPr>
          <w:i/>
          <w:iCs/>
          <w:color w:val="6B6B6B"/>
          <w:sz w:val="18"/>
          <w:szCs w:val="18"/>
        </w:rPr>
        <w:t xml:space="preserve">Three sections in order, to replace the “Content to go here” placeholders  ·  Prepared by Be Precise · September 2026</w:t>
      </w:r>
    </w:p>
    <w:tbl>
      <w:tblPr>
        <w:tblW w:type="dxa" w:w="9360"/>
        <w:tblBorders>
          <w:top w:val="none"/>
          <w:left w:val="single" w:color="B5654A" w:sz="16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1F0E8" w:val="clear"/>
            <w:tcMar>
              <w:top w:type="dxa" w:w="100"/>
              <w:left w:type="dxa" w:w="200"/>
              <w:bottom w:type="dxa" w:w="100"/>
              <w:right w:type="dxa" w:w="170"/>
            </w:tcMar>
          </w:tcPr>
          <w:p>
            <w:pPr>
              <w:spacing w:after="50"/>
            </w:pPr>
            <w:r>
              <w:rPr>
                <w:i/>
                <w:iCs/>
                <w:color w:val="6B6B6B"/>
                <w:sz w:val="19"/>
                <w:szCs w:val="19"/>
              </w:rPr>
              <w:t xml:space="preserve">FOR BETHAN - Meta title: “Christmas &amp; New Year in Pembrokeshire | Trefloyne Manor”</w:t>
            </w:r>
          </w:p>
          <w:p>
            <w:pPr>
              <w:spacing w:after="50"/>
            </w:pPr>
            <w:r>
              <w:rPr>
                <w:i/>
                <w:iCs/>
                <w:color w:val="6B6B6B"/>
                <w:sz w:val="19"/>
                <w:szCs w:val="19"/>
              </w:rPr>
              <w:t xml:space="preserve">Meta description: “Festive lunches, Christmas parties and New Year's Eve near Tenby. Christmas menu for groups of 8 to 100+ from 1st November at Trefloyne Manor. Book your table.”</w:t>
            </w:r>
          </w:p>
          <w:p>
            <w:pPr>
              <w:spacing w:after="50"/>
            </w:pPr>
            <w:r>
              <w:rPr>
                <w:i/>
                <w:iCs/>
                <w:color w:val="6B6B6B"/>
                <w:sz w:val="19"/>
                <w:szCs w:val="19"/>
              </w:rPr>
              <w:t xml:space="preserve">Headings below are genuine H1 / H2 / H3 tags. Please ensure the page is set to INDEX (not noindex) and live before mid-October - November is peak party-booking season.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dxa" w:w="9360"/>
        <w:tblBorders>
          <w:top w:val="none"/>
          <w:left w:val="single" w:color="B5654A" w:sz="16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1F0E8" w:val="clear"/>
            <w:tcMar>
              <w:top w:type="dxa" w:w="100"/>
              <w:left w:type="dxa" w:w="200"/>
              <w:bottom w:type="dxa" w:w="100"/>
              <w:right w:type="dxa" w:w="170"/>
            </w:tcMar>
          </w:tcPr>
          <w:p>
            <w:pPr>
              <w:spacing w:after="50"/>
            </w:pPr>
            <w:r>
              <w:rPr>
                <w:i/>
                <w:iCs/>
                <w:color w:val="6B6B6B"/>
                <w:sz w:val="19"/>
                <w:szCs w:val="19"/>
              </w:rPr>
              <w:t xml:space="preserve">PLEASE CONFIRM BEFORE PUBLISHING - the printed festive flyer and the earlier web draft disagree on two details. The copy below follows the printed flyer. Please make the website match whichever is correct:</w:t>
            </w:r>
          </w:p>
          <w:p>
            <w:pPr>
              <w:spacing w:after="50"/>
            </w:pPr>
            <w:r>
              <w:rPr>
                <w:i/>
                <w:iCs/>
                <w:color w:val="6B6B6B"/>
                <w:sz w:val="19"/>
                <w:szCs w:val="19"/>
              </w:rPr>
              <w:t xml:space="preserve">1. Christmas Eve closing time (flyer: lunch 12:30-3:30pm; earlier draft: until 4:00pm).</w:t>
            </w:r>
          </w:p>
          <w:p>
            <w:pPr>
              <w:spacing w:after="50"/>
            </w:pPr>
            <w:r>
              <w:rPr>
                <w:i/>
                <w:iCs/>
                <w:color w:val="6B6B6B"/>
                <w:sz w:val="19"/>
                <w:szCs w:val="19"/>
              </w:rPr>
              <w:t xml:space="preserve">2. New Year's Eve service (flyer: a la carte lunch 12:30-7:30pm with mulled wine/bubbles; earlier draft: NYE dinner, last orders 8pm).</w:t>
            </w:r>
          </w:p>
          <w:p>
            <w:pPr>
              <w:spacing w:after="50"/>
            </w:pPr>
            <w:r>
              <w:rPr>
                <w:i/>
                <w:iCs/>
                <w:color w:val="6B6B6B"/>
                <w:sz w:val="19"/>
                <w:szCs w:val="19"/>
              </w:rPr>
              <w:t xml:space="preserve">3. Whether the 29 December “Asian Fusion night” is running - it was on the web draft but not the flyer.</w:t>
            </w:r>
          </w:p>
        </w:tc>
      </w:tr>
    </w:tbl>
    <w:p>
      <w:pPr>
        <w:pBdr>
          <w:bottom w:val="single" w:color="CFCBB8" w:sz="6"/>
        </w:pBdr>
        <w:spacing w:after="150" w:before="70"/>
      </w:pPr>
      <w:r>
        <w:t xml:space="preserve"/>
      </w:r>
    </w:p>
    <w:p>
      <w:pPr>
        <w:pStyle w:val="Heading1"/>
        <w:spacing w:after="80" w:before="120"/>
      </w:pPr>
      <w:r>
        <w:rPr>
          <w:color w:val="B5654A"/>
        </w:rPr>
        <w:t xml:space="preserve">Section 1  </w:t>
      </w:r>
      <w:r>
        <w:t xml:space="preserve">Festive Opening Schedule (hero and intro)</w:t>
      </w:r>
    </w:p>
    <w:p>
      <w:pPr>
        <w:pStyle w:val="Heading1"/>
      </w:pPr>
      <w:r>
        <w:t xml:space="preserve">Christmas &amp; New Year at Trefloyne</w:t>
      </w:r>
    </w:p>
    <w:p>
      <w:pPr>
        <w:spacing w:after="140" w:line="278"/>
      </w:pPr>
      <w:r>
        <w:t xml:space="preserve">Christmas at Trefloyne is the unhurried kind. A country manor in the Ritec Valley, five minutes from Tenby, log burners lit, the terraces bare and the kitchen at its busiest and best. Whether it is a long festive lunch with friends, the office party, or seeing the New Year in over a proper dinner, this is somewhere to slow down and let someone else do the cooking.</w:t>
      </w:r>
    </w:p>
    <w:p>
      <w:pPr>
        <w:spacing w:after="140" w:line="278"/>
      </w:pPr>
      <w:r>
        <w:t xml:space="preserve">Our </w:t>
      </w:r>
      <w:r>
        <w:rPr>
          <w:b/>
          <w:bCs/>
        </w:rPr>
        <w:t xml:space="preserve">Christmas menu is available for parties and groups of 8 up to 100 or more, from 1st November</w:t>
      </w:r>
      <w:r>
        <w:t xml:space="preserve"> right through December. Two courses at £29 or three at £33, served in our 2 AA Rosette restaurant. Whether you are booking a Christmas party venue in Pembrokeshire for the whole team or a table for the family, we would love to have you.</w:t>
      </w:r>
    </w:p>
    <w:p>
      <w:pPr>
        <w:spacing w:after="140" w:line="278"/>
      </w:pPr>
      <w:r>
        <w:rPr>
          <w:b/>
          <w:bCs/>
        </w:rPr>
        <w:t xml:space="preserve">To book, call </w:t>
      </w:r>
      <w:r>
        <w:rPr>
          <w:b/>
          <w:bCs/>
        </w:rPr>
        <w:t xml:space="preserve">01834 842165</w:t>
      </w:r>
      <w:r>
        <w:rPr>
          <w:b/>
          <w:bCs/>
        </w:rPr>
        <w:t xml:space="preserve">, email </w:t>
      </w:r>
      <w:r>
        <w:rPr>
          <w:b/>
          <w:bCs/>
        </w:rPr>
        <w:t xml:space="preserve">info@trefloyne.com</w:t>
      </w:r>
      <w:r>
        <w:rPr>
          <w:b/>
          <w:bCs/>
        </w:rPr>
        <w:t xml:space="preserve">, or ask at reception.</w:t>
      </w:r>
    </w:p>
    <w:p>
      <w:pPr>
        <w:pStyle w:val="Heading2"/>
      </w:pPr>
      <w:r>
        <w:t xml:space="preserve">Festive opening schedule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b/>
          <w:bCs/>
        </w:rPr>
        <w:t xml:space="preserve">Christmas Eve</w:t>
      </w:r>
      <w:r>
        <w:t xml:space="preserve"> - Lunch, 12:30pm to 3:30pm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b/>
          <w:bCs/>
        </w:rPr>
        <w:t xml:space="preserve">Christmas Day</w:t>
      </w:r>
      <w:r>
        <w:t xml:space="preserve"> - Closed (our lovely staff are having the day off)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b/>
          <w:bCs/>
        </w:rPr>
        <w:t xml:space="preserve">Boxing Day</w:t>
      </w:r>
      <w:r>
        <w:t xml:space="preserve"> - Recovery Lunch, 12:30pm to 7:30pm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b/>
          <w:bCs/>
        </w:rPr>
        <w:t xml:space="preserve">New Year's Eve</w:t>
      </w:r>
      <w:r>
        <w:t xml:space="preserve"> - À la carte Lunch, 12:30pm to 7:30pm, with a complimentary mulled wine or glass of bubbles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b/>
          <w:bCs/>
        </w:rPr>
        <w:t xml:space="preserve">New Year's Day</w:t>
      </w:r>
      <w:r>
        <w:t xml:space="preserve"> - Recovery Lunch, 12:30pm to 7:30pm</w:t>
      </w:r>
    </w:p>
    <w:p>
      <w:pPr>
        <w:pBdr>
          <w:bottom w:val="single" w:color="CFCBB8" w:sz="6"/>
        </w:pBdr>
        <w:spacing w:after="150" w:before="70"/>
      </w:pPr>
      <w:r>
        <w:t xml:space="preserve"/>
      </w:r>
    </w:p>
    <w:p>
      <w:pPr>
        <w:pStyle w:val="Heading1"/>
        <w:spacing w:after="80" w:before="120"/>
      </w:pPr>
      <w:r>
        <w:rPr>
          <w:color w:val="B5654A"/>
        </w:rPr>
        <w:t xml:space="preserve">Section 2  </w:t>
      </w:r>
      <w:r>
        <w:t xml:space="preserve">Christmas Menu</w:t>
      </w:r>
    </w:p>
    <w:p>
      <w:pPr>
        <w:pStyle w:val="Heading1"/>
      </w:pPr>
      <w:r>
        <w:t xml:space="preserve">Christmas Menu</w:t>
      </w:r>
    </w:p>
    <w:p>
      <w:pPr>
        <w:spacing w:after="140" w:line="278"/>
      </w:pPr>
      <w:r>
        <w:t xml:space="preserve">Our festive menu celebrates the best of a Pembrokeshire winter: local beef, the day's fish, and puddings made in our kitchen. Three courses for £33, or two for £29, available for groups from 1st November.</w:t>
      </w:r>
    </w:p>
    <w:p>
      <w:pPr>
        <w:pStyle w:val="Heading3"/>
      </w:pPr>
      <w:r>
        <w:t xml:space="preserve">To start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Roasted Parsnip and Hot Honey Soup</w:t>
      </w:r>
      <w:r>
        <w:t xml:space="preserve"> — parsnip crisps, chive oil, warm sourdough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Chicken Liver Parfait</w:t>
      </w:r>
      <w:r>
        <w:t xml:space="preserve"> — fig chutney, toasted brioche, pickled shallots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Goats' Cheese Mousse</w:t>
      </w:r>
      <w:r>
        <w:t xml:space="preserve"> — roasted beetroot, candied walnuts, aged balsamic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Smoked Salmon</w:t>
      </w:r>
      <w:r>
        <w:t xml:space="preserve"> — marinated cucumber, dill crème fraîche, yuzu oil, rye crumb</w:t>
      </w:r>
    </w:p>
    <w:p>
      <w:pPr>
        <w:pStyle w:val="Heading3"/>
      </w:pPr>
      <w:r>
        <w:t xml:space="preserve">The middle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Roast Turkey</w:t>
      </w:r>
      <w:r>
        <w:t xml:space="preserve"> — sage and chestnut stuffing, pigs in blankets, roast potatoes, maple-glazed carrot, cranberry jus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Sirloin of Pembrokeshire Beef</w:t>
      </w:r>
      <w:r>
        <w:t xml:space="preserve"> — Yorkshire pudding, roast potatoes, shallot gel, roasted parsnip, red wine gravy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Pan-Seared Cod Loin</w:t>
      </w:r>
      <w:r>
        <w:t xml:space="preserve"> — chorizo, butterbean and tomato fricassée, Champagne velouté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Wild Mushroom and Chestnut Wellington</w:t>
      </w:r>
      <w:r>
        <w:t xml:space="preserve"> — truffle mashed potato, roasted vegetables, thyme gravy</w:t>
      </w:r>
    </w:p>
    <w:p>
      <w:pPr>
        <w:pStyle w:val="Heading3"/>
      </w:pPr>
      <w:r>
        <w:t xml:space="preserve">The end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Sticky Toffee Pudding</w:t>
      </w:r>
      <w:r>
        <w:t xml:space="preserve"> — butterscotch sauce, vanilla ice cream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Traditional Christmas Pudding</w:t>
      </w:r>
      <w:r>
        <w:t xml:space="preserve"> — brandy Anglaise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Mulled Wine Poached Pear</w:t>
      </w:r>
      <w:r>
        <w:t xml:space="preserve"> — ginger crumble, mascarpone mousse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Dark Chocolate Delice</w:t>
      </w:r>
      <w:r>
        <w:t xml:space="preserve"> — salted caramel, hazelnut praline, black cherry ice cream</w:t>
      </w:r>
    </w:p>
    <w:p>
      <w:pPr>
        <w:pStyle w:val="ListParagraph"/>
        <w:numPr>
          <w:ilvl w:val="0"/>
          <w:numId w:val="2"/>
        </w:numPr>
        <w:spacing w:after="70" w:line="266"/>
      </w:pPr>
      <w:r>
        <w:rPr>
          <w:b/>
          <w:bCs/>
        </w:rPr>
        <w:t xml:space="preserve">Welsh Cheeseboard</w:t>
      </w:r>
      <w:r>
        <w:t xml:space="preserve"> — grapes, homemade chutney, biscuits (£3.50 supplement)</w:t>
      </w:r>
    </w:p>
    <w:p>
      <w:pPr>
        <w:spacing w:after="140" w:line="278"/>
      </w:pPr>
      <w:r>
        <w:rPr>
          <w:i/>
          <w:iCs/>
        </w:rPr>
        <w:t xml:space="preserve">Please let us know about any allergies or dietary requirements when booking, and the kitchen will do its utmost to accommodate you.</w:t>
      </w:r>
    </w:p>
    <w:p>
      <w:pPr>
        <w:pBdr>
          <w:bottom w:val="single" w:color="CFCBB8" w:sz="6"/>
        </w:pBdr>
        <w:spacing w:after="150" w:before="70"/>
      </w:pPr>
      <w:r>
        <w:t xml:space="preserve"/>
      </w:r>
    </w:p>
    <w:p>
      <w:pPr>
        <w:pStyle w:val="Heading1"/>
        <w:spacing w:after="80" w:before="120"/>
      </w:pPr>
      <w:r>
        <w:rPr>
          <w:color w:val="B5654A"/>
        </w:rPr>
        <w:t xml:space="preserve">Section 3  </w:t>
      </w:r>
      <w:r>
        <w:t xml:space="preserve">Christmas Parties &amp; New Year's Eve</w:t>
      </w:r>
    </w:p>
    <w:p>
      <w:pPr>
        <w:pStyle w:val="Heading2"/>
      </w:pPr>
      <w:r>
        <w:t xml:space="preserve">Christmas parties at Trefloyne</w:t>
      </w:r>
    </w:p>
    <w:p>
      <w:pPr>
        <w:spacing w:after="140" w:line="278"/>
      </w:pPr>
      <w:r>
        <w:t xml:space="preserve">From a team of eight to a gathering of a hundred or more, Trefloyne is a Christmas party venue with room to breathe: a private valley, free parking, and a kitchen that can seat a big table without losing the 2-Rosette touch. Book the festive menu any time from 1st November, and if you would like to make a night of it, there are twelve rooms upstairs and a Welsh breakfast in the morning.</w:t>
      </w:r>
    </w:p>
    <w:p>
      <w:pPr>
        <w:pStyle w:val="Heading2"/>
      </w:pPr>
      <w:r>
        <w:t xml:space="preserve">New Year's Eve</w:t>
      </w:r>
    </w:p>
    <w:p>
      <w:pPr>
        <w:spacing w:after="140" w:line="278"/>
      </w:pPr>
      <w:r>
        <w:t xml:space="preserve">See the year out the Trefloyne way: an à la carte lunch served right through from 12:30pm, a complimentary mulled wine or glass of bubbles, and the log burner going in the Cwtch. A quiet, well-fed sort of New Year's Eve near Tenby, with rooms upstairs for anyone who would rather not drive home.</w:t>
      </w:r>
    </w:p>
    <w:p>
      <w:pPr>
        <w:pStyle w:val="Heading2"/>
      </w:pPr>
      <w:r>
        <w:t xml:space="preserve">Make it a stay</w:t>
      </w:r>
    </w:p>
    <w:p>
      <w:pPr>
        <w:spacing w:after="140" w:line="278"/>
      </w:pPr>
      <w:r>
        <w:t xml:space="preserve">Our New Year Upgrade and winter breaks run alongside the festive season, so a Christmas party or New Year's Eve dinner can easily become an overnight escape. </w:t>
      </w:r>
      <w:r>
        <w:rPr>
          <w:i/>
          <w:iCs/>
          <w:color w:val="6B6B6B"/>
        </w:rPr>
        <w:t xml:space="preserve">[link to the Seasonal Offers / Short Breaks page]</w:t>
      </w:r>
    </w:p>
    <w:p>
      <w:pPr>
        <w:pBdr>
          <w:bottom w:val="single" w:color="CFCBB8" w:sz="6"/>
        </w:pBdr>
        <w:spacing w:after="150" w:before="70"/>
      </w:pPr>
      <w:r>
        <w:t xml:space="preserve"/>
      </w:r>
    </w:p>
    <w:p>
      <w:pPr>
        <w:pStyle w:val="Heading2"/>
      </w:pPr>
      <w:r>
        <w:t xml:space="preserve">A note on the keywords and this page's job</w:t>
      </w:r>
    </w:p>
    <w:p>
      <w:pPr>
        <w:spacing w:after="140" w:line="278"/>
      </w:pPr>
      <w:r>
        <w:rPr>
          <w:b/>
          <w:bCs/>
        </w:rPr>
        <w:t xml:space="preserve">Terms woven in from the research: </w:t>
      </w:r>
      <w:r>
        <w:t xml:space="preserve">Christmas party venue in Pembrokeshire (Kim: Strongly Relevant), festive lunch, New Year's Eve near Tenby, Christmas in Pembrokeshire. The Christmas-Day-lunch terms Kim marked Not Relevant are deliberately avoided.</w:t>
      </w:r>
    </w:p>
    <w:p>
      <w:pPr>
        <w:spacing w:after="140" w:line="278"/>
      </w:pPr>
      <w:r>
        <w:rPr>
          <w:b/>
          <w:bCs/>
        </w:rPr>
        <w:t xml:space="preserve">Honest expectation: </w:t>
      </w:r>
      <w:r>
        <w:t xml:space="preserve">these are low-volume, highly seasonal searches, so the page earns its keep by existing and being indexed before mid-October, and by giving festive newsletters and Google Business Profile posts a proper page to link to - not by large organic traffic. Prices are kept on this menu (unlike the Sunday and fish pages) because a fixed festive menu is exactly the case where people need the number to decide on a group booking, and it does not change weekly.</w:t>
      </w:r>
    </w:p>
    <w:sectPr>
      <w:pgSz w:w="12240" w:h="15840" w:orient="portrait"/>
      <w:pgMar w:top="1250" w:right="1400" w:bottom="125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50"/>
      </w:pPr>
      <w:rPr>
        <w:color w:val="6E7F4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Calibri" w:cs="Calibri" w:eastAsia="Calibri" w:hAnsi="Calibri"/>
      <w:b/>
      <w:bCs/>
      <w:color w:val="1E4D4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1E4D4A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70" w:before="160"/>
      <w:outlineLvl w:val="2"/>
    </w:pPr>
    <w:rPr>
      <w:rFonts w:ascii="Calibri" w:cs="Calibri" w:eastAsia="Calibri" w:hAnsi="Calibri"/>
      <w:b/>
      <w:bCs/>
      <w:color w:val="B5654A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2026-09-29T10:29:31.268Z</dcterms:created>
  <dcterms:modified xsi:type="dcterms:W3CDTF">2026-09-29T10:29:31.280Z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